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10102A" w:rsidRPr="00750A51" w:rsidTr="00396D80">
        <w:trPr>
          <w:tblCellSpacing w:w="0" w:type="dxa"/>
        </w:trPr>
        <w:tc>
          <w:tcPr>
            <w:tcW w:w="0" w:type="auto"/>
            <w:hideMark/>
          </w:tcPr>
          <w:p w:rsidR="0010102A" w:rsidRDefault="0010102A" w:rsidP="00396D80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10102A" w:rsidRPr="00750A51" w:rsidTr="00396D8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0102A" w:rsidRPr="00750A51" w:rsidRDefault="0010102A" w:rsidP="0010102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50A5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Powerpoint</w:t>
                  </w:r>
                  <w:proofErr w:type="spellEnd"/>
                  <w:r w:rsidRPr="00750A5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Appearance and Content : Factoring Using the Greatest Common Factor</w:t>
                  </w:r>
                </w:p>
                <w:p w:rsidR="0010102A" w:rsidRPr="00750A51" w:rsidRDefault="0010102A" w:rsidP="00396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10102A" w:rsidRPr="00750A51" w:rsidRDefault="0010102A" w:rsidP="00396D8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750A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Ms. Kramer</w:t>
                  </w:r>
                  <w:r w:rsidRPr="00750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0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0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0A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102A" w:rsidRPr="00750A51" w:rsidRDefault="0010102A" w:rsidP="0010102A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86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6"/>
        <w:gridCol w:w="1740"/>
        <w:gridCol w:w="1740"/>
        <w:gridCol w:w="1740"/>
        <w:gridCol w:w="1707"/>
      </w:tblGrid>
      <w:tr w:rsidR="0010102A" w:rsidRPr="00750A51" w:rsidTr="00396D80">
        <w:trPr>
          <w:trHeight w:val="210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0102A" w:rsidRPr="00750A51" w:rsidRDefault="0010102A" w:rsidP="003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0102A" w:rsidRPr="00750A51" w:rsidTr="00396D80">
        <w:trPr>
          <w:trHeight w:val="1102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Content - Accuracy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content throughout the presentation is accurate. There are no factual errors.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of the content is accurate but there is one piece of information that might be inaccurate.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content is generally accurate, but one piece of information is clearly flawed or inaccurate.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Content is typically confusing or contains more than one factual error. </w:t>
            </w:r>
          </w:p>
        </w:tc>
      </w:tr>
      <w:tr w:rsidR="0010102A" w:rsidRPr="00750A51" w:rsidTr="00396D80">
        <w:trPr>
          <w:trHeight w:val="1102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Spelling and Grammar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 has no misspellings or grammatical errors.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 has 1-2 misspellings, but no grammatical errors.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 has 1-2 grammatical errors but no misspellings.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 has more than 2 grammatical and/or spelling errors. </w:t>
            </w:r>
          </w:p>
        </w:tc>
      </w:tr>
      <w:tr w:rsidR="0010102A" w:rsidRPr="00750A51" w:rsidTr="00396D80">
        <w:trPr>
          <w:trHeight w:val="1102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of Graphics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few graphics are not attractive but all support the theme/content of the presentation.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Several graphics are unattractive AND detract from the content of the presentation. </w:t>
            </w:r>
          </w:p>
        </w:tc>
      </w:tr>
      <w:tr w:rsidR="0010102A" w:rsidRPr="00750A51" w:rsidTr="00396D80">
        <w:trPr>
          <w:trHeight w:val="1102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Effectiveness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includes all material needed to gain a comfortable understanding of the topic. It is a highly effective study guide.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includes most material needed to gain a comfortable understanding of the material but is lacking one or two key elements. It is an adequate study guide.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is missing more than two key elements. It would make an incomplete study guide.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is lacking several key elements and has inaccuracies that make it a poor study guide. </w:t>
            </w:r>
          </w:p>
        </w:tc>
      </w:tr>
      <w:tr w:rsidR="0010102A" w:rsidRPr="00750A51" w:rsidTr="00396D80">
        <w:trPr>
          <w:trHeight w:val="1102"/>
          <w:tblCellSpacing w:w="0" w:type="dxa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Sequencing of Information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is organized in a clear, logical way. It is easy to anticipate the type of material that might be on the next card.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information is organized in a clear, logical way. One card or item of information seems out of place.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information is logically sequenced. An occasional card or item of information seems out of place.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02A" w:rsidRPr="00750A51" w:rsidRDefault="0010102A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is no clear plan for the organization of information. </w:t>
            </w:r>
          </w:p>
        </w:tc>
      </w:tr>
    </w:tbl>
    <w:p w:rsidR="0010102A" w:rsidRDefault="0010102A" w:rsidP="00101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102A" w:rsidRDefault="0010102A" w:rsidP="001010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102A" w:rsidRPr="00750A51" w:rsidRDefault="0010102A" w:rsidP="0010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A51">
        <w:rPr>
          <w:rFonts w:ascii="Times New Roman" w:eastAsia="Times New Roman" w:hAnsi="Times New Roman" w:cs="Times New Roman"/>
          <w:sz w:val="28"/>
          <w:szCs w:val="28"/>
        </w:rPr>
        <w:t>Grade out of 20:     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A5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A51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0102A" w:rsidRDefault="0010102A" w:rsidP="0010102A">
      <w:pPr>
        <w:spacing w:after="0" w:line="480" w:lineRule="auto"/>
        <w:rPr>
          <w:rFonts w:ascii="Times New Roman" w:hAnsi="Times New Roman"/>
          <w:sz w:val="24"/>
        </w:rPr>
      </w:pPr>
    </w:p>
    <w:p w:rsidR="00816155" w:rsidRDefault="00816155"/>
    <w:sectPr w:rsidR="00816155" w:rsidSect="0081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02A"/>
    <w:rsid w:val="0010102A"/>
    <w:rsid w:val="0081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University at Buffalo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2010-08-09T02:54:00Z</dcterms:created>
  <dcterms:modified xsi:type="dcterms:W3CDTF">2010-08-09T02:56:00Z</dcterms:modified>
</cp:coreProperties>
</file>